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7F3A" w14:textId="77777777" w:rsidR="003E1BAE" w:rsidRPr="00AE0E49" w:rsidRDefault="003E1BAE" w:rsidP="003E1BAE">
      <w:pPr>
        <w:widowControl w:val="0"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3228">
        <w:rPr>
          <w:rFonts w:ascii="Times New Roman" w:hAnsi="Times New Roman" w:cs="Times New Roman"/>
          <w:sz w:val="28"/>
          <w:szCs w:val="28"/>
        </w:rPr>
        <w:tab/>
      </w:r>
      <w:r w:rsidR="00CB3228">
        <w:rPr>
          <w:rFonts w:ascii="Times New Roman" w:hAnsi="Times New Roman" w:cs="Times New Roman"/>
          <w:sz w:val="28"/>
          <w:szCs w:val="28"/>
        </w:rPr>
        <w:tab/>
      </w:r>
      <w:r w:rsidRPr="00AE0E49">
        <w:rPr>
          <w:rFonts w:ascii="Times New Roman" w:hAnsi="Times New Roman" w:cs="Times New Roman"/>
          <w:sz w:val="28"/>
          <w:szCs w:val="28"/>
        </w:rPr>
        <w:t>УТВЕРЖДЕНО</w:t>
      </w:r>
    </w:p>
    <w:p w14:paraId="00ADA872" w14:textId="77777777" w:rsidR="003E1BAE" w:rsidRDefault="003E1BAE" w:rsidP="00CB3228">
      <w:pPr>
        <w:widowControl w:val="0"/>
        <w:shd w:val="clear" w:color="auto" w:fill="FFFFFF"/>
        <w:spacing w:after="0" w:line="240" w:lineRule="auto"/>
        <w:ind w:left="566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заведующего </w:t>
      </w:r>
    </w:p>
    <w:p w14:paraId="2123BEC2" w14:textId="77777777" w:rsidR="003E1BAE" w:rsidRDefault="003E1BAE" w:rsidP="00CB3228">
      <w:pPr>
        <w:widowControl w:val="0"/>
        <w:shd w:val="clear" w:color="auto" w:fill="FFFFFF"/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E49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О «Ясли-сад № 3 г. Фаниполя»</w:t>
      </w:r>
    </w:p>
    <w:p w14:paraId="7359EBCC" w14:textId="77777777" w:rsidR="003E1BAE" w:rsidRPr="00AE0E49" w:rsidRDefault="003E1BAE" w:rsidP="00CB3228">
      <w:pPr>
        <w:widowControl w:val="0"/>
        <w:shd w:val="clear" w:color="auto" w:fill="FFFFFF"/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6D477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 20__ г. №</w:t>
      </w:r>
    </w:p>
    <w:p w14:paraId="5BB7D5D9" w14:textId="77777777" w:rsidR="003E1BAE" w:rsidRDefault="003E1BAE" w:rsidP="003E1BAE">
      <w:pPr>
        <w:rPr>
          <w:rFonts w:ascii="Times New Roman" w:hAnsi="Times New Roman" w:cs="Times New Roman"/>
          <w:sz w:val="28"/>
          <w:szCs w:val="28"/>
        </w:rPr>
      </w:pPr>
    </w:p>
    <w:p w14:paraId="3693DB3F" w14:textId="77777777" w:rsidR="00CB3228" w:rsidRPr="00D11F87" w:rsidRDefault="00CB3228" w:rsidP="00CB32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8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614ECB90" w14:textId="77777777" w:rsidR="003E1BAE" w:rsidRDefault="00CB3228" w:rsidP="00CB32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пропускного режима</w:t>
      </w:r>
    </w:p>
    <w:p w14:paraId="26E43EB0" w14:textId="794C584C" w:rsidR="003E1BAE" w:rsidRDefault="001D47C3" w:rsidP="003E1B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E1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E1BAE">
        <w:rPr>
          <w:rFonts w:ascii="Times New Roman" w:hAnsi="Times New Roman" w:cs="Times New Roman"/>
          <w:sz w:val="28"/>
          <w:szCs w:val="28"/>
        </w:rPr>
        <w:t>осударственном учреждении образования</w:t>
      </w:r>
    </w:p>
    <w:p w14:paraId="1D45A494" w14:textId="77777777" w:rsidR="003E1BAE" w:rsidRDefault="003E1BAE" w:rsidP="003E1B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«Ясли-сад №3 г. Фаниполя»</w:t>
      </w:r>
    </w:p>
    <w:p w14:paraId="13C795EA" w14:textId="77777777" w:rsidR="003E1BAE" w:rsidRDefault="003E1BAE" w:rsidP="003E1BA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ACEE4CF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Настоящая Инструкция составлена на основании примерной Инструкции об организации пропускного режима в учреждениях общего среднего образования, утвержденной приказом Министерства образования Республики Беларусь 11.03.2019 № 156</w:t>
      </w:r>
      <w:r w:rsidR="00331FEC">
        <w:rPr>
          <w:rFonts w:ascii="Times New Roman" w:hAnsi="Times New Roman" w:cs="Times New Roman"/>
          <w:sz w:val="28"/>
          <w:szCs w:val="28"/>
        </w:rPr>
        <w:t>.</w:t>
      </w:r>
    </w:p>
    <w:p w14:paraId="1E2CB8E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2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4BD8E4B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1.1. Настоящая инструкция определяет организацию и общий порядок осуществления пропускного режима в государственном учреждении образования «Ясли-сад </w:t>
      </w:r>
      <w:r w:rsidR="00331FEC">
        <w:rPr>
          <w:rFonts w:ascii="Times New Roman" w:hAnsi="Times New Roman" w:cs="Times New Roman"/>
          <w:sz w:val="28"/>
          <w:szCs w:val="28"/>
        </w:rPr>
        <w:t>№3 г. Фаниполя</w:t>
      </w:r>
      <w:r w:rsidRPr="00CB3228">
        <w:rPr>
          <w:rFonts w:ascii="Times New Roman" w:hAnsi="Times New Roman" w:cs="Times New Roman"/>
          <w:sz w:val="28"/>
          <w:szCs w:val="28"/>
        </w:rPr>
        <w:t>»,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воспитанников, педагогических работников и технического персонала учреждения дошкольного образования. Выполнение требований настоящей Инструкции обязательно для всех сотрудников, постоянно или временно работающих в учреждении, воспитанников и их законных представителей, всех юридических и физических лиц, осуществляющих свою деятельность или находящихся по другим причинам на территории яслей-сада.</w:t>
      </w:r>
    </w:p>
    <w:p w14:paraId="6708A51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1.2. Организация пропускного режима</w:t>
      </w:r>
    </w:p>
    <w:p w14:paraId="51B16480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Пропускной режим в учреждении дошкольного образования устанавливается приказом руководителя в соответствии с необходимыми требованиями безопасности.</w:t>
      </w:r>
    </w:p>
    <w:p w14:paraId="1D696ED9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Пропускной режим —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яслей-сада. Пропускной режим в помещение учреждения предусматривает комплекс специальных мер, направленных на поддержание и обеспечение установленного порядка деятельности учреждения</w:t>
      </w:r>
      <w:r w:rsidR="00331FEC">
        <w:rPr>
          <w:rFonts w:ascii="Times New Roman" w:hAnsi="Times New Roman" w:cs="Times New Roman"/>
          <w:sz w:val="28"/>
          <w:szCs w:val="28"/>
        </w:rPr>
        <w:t>,</w:t>
      </w:r>
      <w:r w:rsidRPr="00CB3228">
        <w:rPr>
          <w:rFonts w:ascii="Times New Roman" w:hAnsi="Times New Roman" w:cs="Times New Roman"/>
          <w:sz w:val="28"/>
          <w:szCs w:val="28"/>
        </w:rPr>
        <w:t xml:space="preserve"> и определяет порядок пропуска воспитанников и сотрудников яслей-сада, граждан в административное здание яслей-сада.</w:t>
      </w:r>
    </w:p>
    <w:p w14:paraId="70CE4755" w14:textId="77777777" w:rsidR="00331FEC" w:rsidRPr="00331FEC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EC">
        <w:rPr>
          <w:rFonts w:ascii="Times New Roman" w:hAnsi="Times New Roman" w:cs="Times New Roman"/>
          <w:b/>
          <w:sz w:val="28"/>
          <w:szCs w:val="28"/>
        </w:rPr>
        <w:t>2.</w:t>
      </w:r>
      <w:r w:rsidR="00331FEC" w:rsidRPr="00331FEC">
        <w:rPr>
          <w:rFonts w:ascii="Times New Roman" w:hAnsi="Times New Roman" w:cs="Times New Roman"/>
          <w:b/>
          <w:sz w:val="28"/>
          <w:szCs w:val="28"/>
        </w:rPr>
        <w:t>Организация охраны помещений</w:t>
      </w:r>
    </w:p>
    <w:p w14:paraId="3493732D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Охрана помещений осуществляется сотрудниками учреждения дошкольного образования</w:t>
      </w:r>
      <w:r w:rsidR="00331FEC">
        <w:rPr>
          <w:rFonts w:ascii="Times New Roman" w:hAnsi="Times New Roman" w:cs="Times New Roman"/>
          <w:sz w:val="28"/>
          <w:szCs w:val="28"/>
        </w:rPr>
        <w:t>.</w:t>
      </w:r>
    </w:p>
    <w:p w14:paraId="17B6636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2.1. Ответственность за осуществление пропускного режима в учреждении возлагается на заведующего (или лица, его замещающего), сторожей и лиц, ответственных за пропускной режим, назначенных приказом заведующего.</w:t>
      </w:r>
    </w:p>
    <w:p w14:paraId="4B0F7EDE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2.2. Контроль за соблюдением пропускного режима участниками образовательного процесса возлагается на лицо, назначенное приказом по учреждению.</w:t>
      </w:r>
    </w:p>
    <w:p w14:paraId="2C82E37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2.3. Персонал яслей-сада и законные представители воспитанников должны быть ознакомлены с разработанной и утвержденной Инструкцией. Ознакомление посетителей учреждения с пропускным режимом и правилами поведения, с Инструкцией осуществляется через информационный стенд в холле первого этажа здания и сайт учреждения.</w:t>
      </w:r>
    </w:p>
    <w:p w14:paraId="345C22E5" w14:textId="77777777" w:rsidR="00CB3228" w:rsidRPr="00331FEC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EC">
        <w:rPr>
          <w:rFonts w:ascii="Times New Roman" w:hAnsi="Times New Roman" w:cs="Times New Roman"/>
          <w:b/>
          <w:sz w:val="28"/>
          <w:szCs w:val="28"/>
        </w:rPr>
        <w:t>3.Порядок прохода воспитанников, сотрудников, посетителей в ясли-сад</w:t>
      </w:r>
    </w:p>
    <w:p w14:paraId="4DB3718C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3.1. Режим работы учреждения в будние дни с 7</w:t>
      </w:r>
      <w:r w:rsidR="00331FEC">
        <w:rPr>
          <w:rFonts w:ascii="Times New Roman" w:hAnsi="Times New Roman" w:cs="Times New Roman"/>
          <w:sz w:val="28"/>
          <w:szCs w:val="28"/>
        </w:rPr>
        <w:t>:</w:t>
      </w:r>
      <w:r w:rsidRPr="00CB3228">
        <w:rPr>
          <w:rFonts w:ascii="Times New Roman" w:hAnsi="Times New Roman" w:cs="Times New Roman"/>
          <w:sz w:val="28"/>
          <w:szCs w:val="28"/>
        </w:rPr>
        <w:t>00 до 1</w:t>
      </w:r>
      <w:r w:rsidR="00331FEC">
        <w:rPr>
          <w:rFonts w:ascii="Times New Roman" w:hAnsi="Times New Roman" w:cs="Times New Roman"/>
          <w:sz w:val="28"/>
          <w:szCs w:val="28"/>
        </w:rPr>
        <w:t>8:</w:t>
      </w:r>
      <w:r w:rsidRPr="00CB3228">
        <w:rPr>
          <w:rFonts w:ascii="Times New Roman" w:hAnsi="Times New Roman" w:cs="Times New Roman"/>
          <w:sz w:val="28"/>
          <w:szCs w:val="28"/>
        </w:rPr>
        <w:t>00</w:t>
      </w:r>
    </w:p>
    <w:p w14:paraId="7817F73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3.2. Пропускной режим в здание обеспечивается лицом назначенным приказом руководителя.</w:t>
      </w:r>
    </w:p>
    <w:p w14:paraId="4A735C95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3.3. Воспитанники, сотрудники и посетители проходят в здание через центральный вход.</w:t>
      </w:r>
    </w:p>
    <w:p w14:paraId="46B3A01D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3.4. Центральный </w:t>
      </w:r>
      <w:r w:rsidR="00331FEC">
        <w:rPr>
          <w:rFonts w:ascii="Times New Roman" w:hAnsi="Times New Roman" w:cs="Times New Roman"/>
          <w:sz w:val="28"/>
          <w:szCs w:val="28"/>
        </w:rPr>
        <w:t>калитка, ведущая на территорию</w:t>
      </w:r>
      <w:r w:rsidRPr="00CB3228">
        <w:rPr>
          <w:rFonts w:ascii="Times New Roman" w:hAnsi="Times New Roman" w:cs="Times New Roman"/>
          <w:sz w:val="28"/>
          <w:szCs w:val="28"/>
        </w:rPr>
        <w:t xml:space="preserve"> яслей-сада</w:t>
      </w:r>
      <w:r w:rsidR="00331FEC">
        <w:rPr>
          <w:rFonts w:ascii="Times New Roman" w:hAnsi="Times New Roman" w:cs="Times New Roman"/>
          <w:sz w:val="28"/>
          <w:szCs w:val="28"/>
        </w:rPr>
        <w:t xml:space="preserve">, в будние дни с 9:00 до 15:00 закрыта на замок. Вход на территорию </w:t>
      </w:r>
      <w:r w:rsidRPr="00CB3228"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="00331FEC">
        <w:rPr>
          <w:rFonts w:ascii="Times New Roman" w:hAnsi="Times New Roman" w:cs="Times New Roman"/>
          <w:sz w:val="28"/>
          <w:szCs w:val="28"/>
        </w:rPr>
        <w:t>звонка по указанным на информационных табличках номерам.</w:t>
      </w:r>
      <w:r w:rsidRPr="00CB3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24628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В выходные и нерабочие праздничные дни – </w:t>
      </w:r>
      <w:r w:rsidR="00331FEC">
        <w:rPr>
          <w:rFonts w:ascii="Times New Roman" w:hAnsi="Times New Roman" w:cs="Times New Roman"/>
          <w:sz w:val="28"/>
          <w:szCs w:val="28"/>
        </w:rPr>
        <w:t xml:space="preserve">калитка </w:t>
      </w:r>
      <w:r w:rsidRPr="00CB3228">
        <w:rPr>
          <w:rFonts w:ascii="Times New Roman" w:hAnsi="Times New Roman" w:cs="Times New Roman"/>
          <w:sz w:val="28"/>
          <w:szCs w:val="28"/>
        </w:rPr>
        <w:t>закрыт</w:t>
      </w:r>
      <w:r w:rsidR="00331FEC">
        <w:rPr>
          <w:rFonts w:ascii="Times New Roman" w:hAnsi="Times New Roman" w:cs="Times New Roman"/>
          <w:sz w:val="28"/>
          <w:szCs w:val="28"/>
        </w:rPr>
        <w:t>а</w:t>
      </w:r>
      <w:r w:rsidRPr="00CB3228"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14:paraId="7C1A73A0" w14:textId="77777777" w:rsidR="00CB3228" w:rsidRPr="00331FEC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EC">
        <w:rPr>
          <w:rFonts w:ascii="Times New Roman" w:hAnsi="Times New Roman" w:cs="Times New Roman"/>
          <w:b/>
          <w:sz w:val="28"/>
          <w:szCs w:val="28"/>
        </w:rPr>
        <w:t>4.Пропускной режим для работников</w:t>
      </w:r>
    </w:p>
    <w:p w14:paraId="1DD2AE26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4.1. Заведующий учреждением дошкольного образования, его заместител</w:t>
      </w:r>
      <w:r w:rsidR="00331FEC">
        <w:rPr>
          <w:rFonts w:ascii="Times New Roman" w:hAnsi="Times New Roman" w:cs="Times New Roman"/>
          <w:sz w:val="28"/>
          <w:szCs w:val="28"/>
        </w:rPr>
        <w:t>ь</w:t>
      </w:r>
      <w:r w:rsidRPr="00CB3228">
        <w:rPr>
          <w:rFonts w:ascii="Times New Roman" w:hAnsi="Times New Roman" w:cs="Times New Roman"/>
          <w:sz w:val="28"/>
          <w:szCs w:val="28"/>
        </w:rPr>
        <w:t xml:space="preserve">, </w:t>
      </w:r>
      <w:r w:rsidR="00331FEC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CB3228">
        <w:rPr>
          <w:rFonts w:ascii="Times New Roman" w:hAnsi="Times New Roman" w:cs="Times New Roman"/>
          <w:sz w:val="28"/>
          <w:szCs w:val="28"/>
        </w:rPr>
        <w:t xml:space="preserve"> и другие сотрудники могут проходить и находиться в помещениях яслей-сада в любое время суток, а также в выходные и праздничные дни, если это не ограничено текущими приказами ответственного за пропускной режим.</w:t>
      </w:r>
    </w:p>
    <w:p w14:paraId="366FA65F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4.2. Педагогам рекомендовано прибывать в дошкольное учреждение не позднее, чем за 15 минут до начала образовательного процесса, дежурному </w:t>
      </w:r>
      <w:r w:rsidR="00331FEC">
        <w:rPr>
          <w:rFonts w:ascii="Times New Roman" w:hAnsi="Times New Roman" w:cs="Times New Roman"/>
          <w:sz w:val="28"/>
          <w:szCs w:val="28"/>
        </w:rPr>
        <w:t>воспитателю</w:t>
      </w:r>
      <w:r w:rsidRPr="00CB3228">
        <w:rPr>
          <w:rFonts w:ascii="Times New Roman" w:hAnsi="Times New Roman" w:cs="Times New Roman"/>
          <w:sz w:val="28"/>
          <w:szCs w:val="28"/>
        </w:rPr>
        <w:t xml:space="preserve"> — за </w:t>
      </w:r>
      <w:r w:rsidR="00331FEC">
        <w:rPr>
          <w:rFonts w:ascii="Times New Roman" w:hAnsi="Times New Roman" w:cs="Times New Roman"/>
          <w:sz w:val="28"/>
          <w:szCs w:val="28"/>
        </w:rPr>
        <w:t>30</w:t>
      </w:r>
      <w:r w:rsidRPr="00CB322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44E57AF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4.3. Воспитатели, члены администрации обязаны заранее предупредить ответственного за пропускной режим о времени запланированных встреч с отдельными законными представителями, а также о времени и месте проведения родительских собраний.</w:t>
      </w:r>
    </w:p>
    <w:p w14:paraId="7C86D838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4.4. Остальные работники приходят в учреждение в соответствии с графиком работы, утвержденным заведующим.</w:t>
      </w:r>
    </w:p>
    <w:p w14:paraId="5C21E217" w14:textId="77777777" w:rsidR="00CB3228" w:rsidRPr="00331FEC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EC">
        <w:rPr>
          <w:rFonts w:ascii="Times New Roman" w:hAnsi="Times New Roman" w:cs="Times New Roman"/>
          <w:b/>
          <w:sz w:val="28"/>
          <w:szCs w:val="28"/>
        </w:rPr>
        <w:t>5.Пропускной режим для законных представителей воспитанников</w:t>
      </w:r>
    </w:p>
    <w:p w14:paraId="1AEB6F0A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5.1. Законные представители могут быть допущены в учреждение при предъявлении документа, удостоверяющего личность.</w:t>
      </w:r>
    </w:p>
    <w:p w14:paraId="550F8E9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5.2. С воспитателями законные представители встречаются утром с 7</w:t>
      </w:r>
      <w:r w:rsidR="00331FEC">
        <w:rPr>
          <w:rFonts w:ascii="Times New Roman" w:hAnsi="Times New Roman" w:cs="Times New Roman"/>
          <w:sz w:val="28"/>
          <w:szCs w:val="28"/>
        </w:rPr>
        <w:t>:</w:t>
      </w:r>
      <w:r w:rsidRPr="00CB3228">
        <w:rPr>
          <w:rFonts w:ascii="Times New Roman" w:hAnsi="Times New Roman" w:cs="Times New Roman"/>
          <w:sz w:val="28"/>
          <w:szCs w:val="28"/>
        </w:rPr>
        <w:t>00 до 8</w:t>
      </w:r>
      <w:r w:rsidR="00331FEC">
        <w:rPr>
          <w:rFonts w:ascii="Times New Roman" w:hAnsi="Times New Roman" w:cs="Times New Roman"/>
          <w:sz w:val="28"/>
          <w:szCs w:val="28"/>
        </w:rPr>
        <w:t>:30</w:t>
      </w:r>
      <w:r w:rsidRPr="00CB3228">
        <w:rPr>
          <w:rFonts w:ascii="Times New Roman" w:hAnsi="Times New Roman" w:cs="Times New Roman"/>
          <w:sz w:val="28"/>
          <w:szCs w:val="28"/>
        </w:rPr>
        <w:t xml:space="preserve"> или вечером с 1</w:t>
      </w:r>
      <w:r w:rsidR="00331FEC">
        <w:rPr>
          <w:rFonts w:ascii="Times New Roman" w:hAnsi="Times New Roman" w:cs="Times New Roman"/>
          <w:sz w:val="28"/>
          <w:szCs w:val="28"/>
        </w:rPr>
        <w:t>6:</w:t>
      </w:r>
      <w:r w:rsidRPr="00CB3228">
        <w:rPr>
          <w:rFonts w:ascii="Times New Roman" w:hAnsi="Times New Roman" w:cs="Times New Roman"/>
          <w:sz w:val="28"/>
          <w:szCs w:val="28"/>
        </w:rPr>
        <w:t xml:space="preserve">00 до </w:t>
      </w:r>
      <w:r w:rsidR="00331FEC">
        <w:rPr>
          <w:rFonts w:ascii="Times New Roman" w:hAnsi="Times New Roman" w:cs="Times New Roman"/>
          <w:sz w:val="28"/>
          <w:szCs w:val="28"/>
        </w:rPr>
        <w:t>18:00</w:t>
      </w:r>
      <w:r w:rsidRPr="00CB3228">
        <w:rPr>
          <w:rFonts w:ascii="Times New Roman" w:hAnsi="Times New Roman" w:cs="Times New Roman"/>
          <w:sz w:val="28"/>
          <w:szCs w:val="28"/>
        </w:rPr>
        <w:t xml:space="preserve"> (в экстренных случаях в течение дня) </w:t>
      </w:r>
    </w:p>
    <w:p w14:paraId="50DD833B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С администрацией и иными специалистами – в соответствии с графиком приема.</w:t>
      </w:r>
    </w:p>
    <w:p w14:paraId="5D004280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5.3. Для встречи с воспитателями или администрацией учреждения законные представители сообщают ответственному за пропускной режим фамилию, имя, отчество воспитателя или администратора, к которому они направляются, фамилию, имя своего ребенка, группу, записываются в «Журнале учета посетителей».</w:t>
      </w:r>
    </w:p>
    <w:p w14:paraId="6E04210F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5.4. Законным представителям не разрешается проходить в ясли-сад с крупногабаритными сумками. Сумки необходимо оставить на посту </w:t>
      </w:r>
      <w:r w:rsidR="00331FEC">
        <w:rPr>
          <w:rFonts w:ascii="Times New Roman" w:hAnsi="Times New Roman" w:cs="Times New Roman"/>
          <w:sz w:val="28"/>
          <w:szCs w:val="28"/>
        </w:rPr>
        <w:t>в холле первого этажа</w:t>
      </w:r>
      <w:r w:rsidRPr="00CB3228">
        <w:rPr>
          <w:rFonts w:ascii="Times New Roman" w:hAnsi="Times New Roman" w:cs="Times New Roman"/>
          <w:sz w:val="28"/>
          <w:szCs w:val="28"/>
        </w:rPr>
        <w:t xml:space="preserve"> и</w:t>
      </w:r>
      <w:r w:rsidR="00331FEC">
        <w:rPr>
          <w:rFonts w:ascii="Times New Roman" w:hAnsi="Times New Roman" w:cs="Times New Roman"/>
          <w:sz w:val="28"/>
          <w:szCs w:val="28"/>
        </w:rPr>
        <w:t>ли</w:t>
      </w:r>
      <w:r w:rsidRPr="00CB322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331FEC">
        <w:rPr>
          <w:rFonts w:ascii="Times New Roman" w:hAnsi="Times New Roman" w:cs="Times New Roman"/>
          <w:sz w:val="28"/>
          <w:szCs w:val="28"/>
        </w:rPr>
        <w:t>ответственному за пропускной режим</w:t>
      </w:r>
      <w:r w:rsidRPr="00CB3228">
        <w:rPr>
          <w:rFonts w:ascii="Times New Roman" w:hAnsi="Times New Roman" w:cs="Times New Roman"/>
          <w:sz w:val="28"/>
          <w:szCs w:val="28"/>
        </w:rPr>
        <w:t xml:space="preserve"> их осмотреть с их согласия.</w:t>
      </w:r>
    </w:p>
    <w:p w14:paraId="2F75204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5.5. Проход в учреждение образования по личным вопросам к администрации возможен по их предварительной договоренности.</w:t>
      </w:r>
    </w:p>
    <w:p w14:paraId="3B63355B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5.6. В случае не запланированного прихода в ясли-сад законных представителей, </w:t>
      </w:r>
      <w:r w:rsidR="00331FEC">
        <w:rPr>
          <w:rFonts w:ascii="Times New Roman" w:hAnsi="Times New Roman" w:cs="Times New Roman"/>
          <w:sz w:val="28"/>
          <w:szCs w:val="28"/>
        </w:rPr>
        <w:t>ответственный за пропускной режим</w:t>
      </w:r>
      <w:r w:rsidRPr="00CB3228">
        <w:rPr>
          <w:rFonts w:ascii="Times New Roman" w:hAnsi="Times New Roman" w:cs="Times New Roman"/>
          <w:sz w:val="28"/>
          <w:szCs w:val="28"/>
        </w:rPr>
        <w:t xml:space="preserve"> выясняет цель их прихода и пропускает в учреждение только с разрешения администрации.</w:t>
      </w:r>
    </w:p>
    <w:p w14:paraId="6802B26E" w14:textId="77777777" w:rsidR="00CB3228" w:rsidRPr="00331FEC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FEC">
        <w:rPr>
          <w:rFonts w:ascii="Times New Roman" w:hAnsi="Times New Roman" w:cs="Times New Roman"/>
          <w:b/>
          <w:sz w:val="28"/>
          <w:szCs w:val="28"/>
        </w:rPr>
        <w:t>6.Пропускной режим для вышестоящих организаций, проверяющих лиц и других посетителей</w:t>
      </w:r>
    </w:p>
    <w:p w14:paraId="4A84260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6.1. Лица, не связанные с образовательным процессом, посещающие ясли-сад по служебной необходимости, пропускаются при предъявлении документа, удостоверяющего личность, по согласованию с заведующим учреждением дошкольного образования или лицом его заменяющим, с записью в «Журнале учета посетителей».</w:t>
      </w:r>
    </w:p>
    <w:p w14:paraId="4AB32B30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6.2. Должностные лица, прибывшие в учреждение с проверкой, пропускаются при предъявлении документа, удостоверяющего личность, с уведомлением администрации яслей-сада, о чем делается запись в «Журнале учета посетителей».</w:t>
      </w:r>
    </w:p>
    <w:p w14:paraId="568CB21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6.3. Группы лиц, посещающих дошкольное учреждение для проведения и участия в массовых мероприятиях, семинарах, конференциях, смотрах и т.п., допускаются в здание яслей-сада при предъявлении документа, удостоверяющего личность по спискам посетителей, заверенным печатью.</w:t>
      </w:r>
    </w:p>
    <w:p w14:paraId="6E982A0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6.4. В случае возникновения конфликтных ситуаций, связанных с допуском посетителей в здание учреждения, ответственный за пропускной режим действует по указанию заведующего или его заместителя.</w:t>
      </w:r>
    </w:p>
    <w:p w14:paraId="5E90AE3F" w14:textId="77777777" w:rsidR="00CB3228" w:rsidRPr="00D0554E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4E">
        <w:rPr>
          <w:rFonts w:ascii="Times New Roman" w:hAnsi="Times New Roman" w:cs="Times New Roman"/>
          <w:b/>
          <w:sz w:val="28"/>
          <w:szCs w:val="28"/>
        </w:rPr>
        <w:t>7.Пропускной режим для транспорта</w:t>
      </w:r>
    </w:p>
    <w:p w14:paraId="6F799C26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7.1. Порядок въезда-выезда автотранспорта на территорию учреждения устанавливается приказом заведующего учреждения.</w:t>
      </w:r>
    </w:p>
    <w:p w14:paraId="276841E9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7.2. Допуск без ограничений на территорию яслей-сада разрешается автомобильному транспорту службы снабжения, экстренных и аварийных служб: скорой медицинской помощи, пожарной охраны, управления внутренних дел при вызове их администрацией яслей-сада.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14:paraId="65B554E5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7.3. Парковка автомобильного транспорта на территории дошкольного учреждения запрещена, кроме указанного в п. 7.2.</w:t>
      </w:r>
    </w:p>
    <w:p w14:paraId="7886B97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В выходные, праздничные дни и в ночное время допуск автотранспорта на территорию объекта осуществляется с письменного разрешения руководителя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</w:t>
      </w:r>
    </w:p>
    <w:p w14:paraId="6385259A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7.4. Обо всех случаях длительного нахождения на территории или в непосредственной близости от учреждения, транспортных средств, вызывающих подозрение, ответственный за пропускной режим информирует руководителя  (лицо, его замещающее) и при необходимости, по согласованию с руководителем учреждения (лицом, его замещающим) информирует территориальный орган внутренних дел.</w:t>
      </w:r>
    </w:p>
    <w:p w14:paraId="06006109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7.5.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учреждения образования.</w:t>
      </w:r>
    </w:p>
    <w:p w14:paraId="579752CF" w14:textId="77777777" w:rsidR="00CB3228" w:rsidRPr="00534C66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66">
        <w:rPr>
          <w:rFonts w:ascii="Times New Roman" w:hAnsi="Times New Roman" w:cs="Times New Roman"/>
          <w:b/>
          <w:sz w:val="28"/>
          <w:szCs w:val="28"/>
        </w:rPr>
        <w:t>8.Организация ремонтных работ</w:t>
      </w:r>
    </w:p>
    <w:p w14:paraId="6350C669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Рабочие и специалисты ремонтно-строительных организаций пропускаются в помещения учреждения дежурным администратором, сторожем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14:paraId="2CD8839C" w14:textId="77777777" w:rsidR="00CB3228" w:rsidRPr="00534C66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66">
        <w:rPr>
          <w:rFonts w:ascii="Times New Roman" w:hAnsi="Times New Roman" w:cs="Times New Roman"/>
          <w:b/>
          <w:sz w:val="28"/>
          <w:szCs w:val="28"/>
        </w:rPr>
        <w:t>9.Порядок пропуска на период чрезвычайных ситуаций и ликвидации аварийной ситуации</w:t>
      </w:r>
    </w:p>
    <w:p w14:paraId="093DCCDE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9.1. Пропускной режим в здание яслей-сада на период чрезвычайных ситуаций ограничивается.</w:t>
      </w:r>
    </w:p>
    <w:p w14:paraId="22E92848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9.2. После ликвидации чрезвычайной (аварийной) ситуации возобновляется обычная процедура пропуска.</w:t>
      </w:r>
    </w:p>
    <w:p w14:paraId="65BB1E82" w14:textId="77777777" w:rsidR="00CB3228" w:rsidRPr="00534C66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C66">
        <w:rPr>
          <w:rFonts w:ascii="Times New Roman" w:hAnsi="Times New Roman" w:cs="Times New Roman"/>
          <w:b/>
          <w:sz w:val="28"/>
          <w:szCs w:val="28"/>
        </w:rPr>
        <w:t>10. Порядок действий работников при совершении противоправных посягательств</w:t>
      </w:r>
    </w:p>
    <w:p w14:paraId="568E3E96" w14:textId="354FE8B0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10.1. К числу признаков подготавливаемых противоправных посягательств относятся:</w:t>
      </w:r>
    </w:p>
    <w:p w14:paraId="2A03E6C5" w14:textId="434C91C2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появление в непосредственной близости от объекта подозрительных граждан либо автомашин с гражданами, осуществляющих наблюдение за объектом, фото-видеосъемку, а также людей специфической наружности (в масках, с наличием скрытых под одеждой предметов, крупногабаритной клади, с угрожающей манерой поведения, взглядами, разговорами);</w:t>
      </w:r>
    </w:p>
    <w:p w14:paraId="72B8EB14" w14:textId="723D8D46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беспричинное появление и нахождение возле объекта лиц в форме специальных служб (милиции, пожарной охраны и других «специалистов»), их обращение к работникам по различным вопросам без предъявления документов (либо с отказом в их предъявлении), подтверждающих их принадлежность к соответствующим службам;</w:t>
      </w:r>
    </w:p>
    <w:p w14:paraId="3B1F6476" w14:textId="1812C048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постоянное или периодическое наблюдение посторонними лицами за рабочими местами работников;</w:t>
      </w:r>
    </w:p>
    <w:p w14:paraId="3E5DE8FF" w14:textId="31A124DD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проявление повышенного интереса иных лиц к специфике служебной деятельности работников (участок их работы, функциональные обязанности, особенности ведения делопроизводства, график работы, место жительства, информация о членах семьи и прочие);</w:t>
      </w:r>
    </w:p>
    <w:p w14:paraId="33C04838" w14:textId="216654C5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подозрительное поведение лиц (длительное пребывание одних и тех же лиц без видимых причин в помещении, заметное беспокойство в поведении, наличие скрытых под одеждой предметов, оставление каких-либо предметов в помещении учреждения после своего ухода и т.д.);</w:t>
      </w:r>
    </w:p>
    <w:p w14:paraId="729F4E0E" w14:textId="65381FA7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попытки посторонних лиц обнаружить или изучить системы охранно-пожарной и тревожной сигнализации, конструкцию запирающих устройств, систем видеонаблюдения;</w:t>
      </w:r>
    </w:p>
    <w:p w14:paraId="64825463" w14:textId="713230BF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предоставление работникам документов (сведений), вызывающих сомнение в своей подлинности;</w:t>
      </w:r>
    </w:p>
    <w:p w14:paraId="76EC49FB" w14:textId="2D3F06B6" w:rsidR="00CB3228" w:rsidRPr="00CB3228" w:rsidRDefault="00534C66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228" w:rsidRPr="00CB3228">
        <w:rPr>
          <w:rFonts w:ascii="Times New Roman" w:hAnsi="Times New Roman" w:cs="Times New Roman"/>
          <w:sz w:val="28"/>
          <w:szCs w:val="28"/>
        </w:rPr>
        <w:t>обнаружение персоналом учреждения в помещениях подозрительных предметов технических средств и прочих веществ;</w:t>
      </w:r>
    </w:p>
    <w:p w14:paraId="61DF113A" w14:textId="0A5482B1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возникновение на прилегающей к объекту территории нарушений общественного порядка, а также внештатных ситуаций.</w:t>
      </w:r>
    </w:p>
    <w:p w14:paraId="45A4BF67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10.2. При возникновении ситуаций, связанных с нападениями на воспитанников и (или) служащих, работники:</w:t>
      </w:r>
    </w:p>
    <w:p w14:paraId="5C4FAA62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не теряя самообладания, выполняют требования нападавших, не провоцируя их грубостью и оскорблением на агрессивные действия;</w:t>
      </w:r>
    </w:p>
    <w:p w14:paraId="774854E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— по возможности, нажимают ручную систему тревожной сигнализации (беспроводную тревожную сигнализацию — </w:t>
      </w:r>
      <w:proofErr w:type="spellStart"/>
      <w:r w:rsidRPr="00CB3228">
        <w:rPr>
          <w:rFonts w:ascii="Times New Roman" w:hAnsi="Times New Roman" w:cs="Times New Roman"/>
          <w:sz w:val="28"/>
          <w:szCs w:val="28"/>
        </w:rPr>
        <w:t>радиобрелок</w:t>
      </w:r>
      <w:proofErr w:type="spellEnd"/>
      <w:r w:rsidRPr="00CB3228">
        <w:rPr>
          <w:rFonts w:ascii="Times New Roman" w:hAnsi="Times New Roman" w:cs="Times New Roman"/>
          <w:sz w:val="28"/>
          <w:szCs w:val="28"/>
        </w:rPr>
        <w:t xml:space="preserve"> (далее — РСТС));</w:t>
      </w:r>
    </w:p>
    <w:p w14:paraId="2CED2F6E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внимательно смотрят в глаза нападающим, контролируя при этом обстановку вокруг. Если в руках грабителя имеется огнестрельное или холодное оружие, следует отвести глаза в сторону и стараться не смотреть в его сторону;</w:t>
      </w:r>
    </w:p>
    <w:p w14:paraId="3F39765B" w14:textId="46CDD5DE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проявляют внешнее спокойствие, не демонстрируют свой характер, не</w:t>
      </w:r>
      <w:r w:rsidR="00534C66">
        <w:rPr>
          <w:rFonts w:ascii="Times New Roman" w:hAnsi="Times New Roman" w:cs="Times New Roman"/>
          <w:sz w:val="28"/>
          <w:szCs w:val="28"/>
        </w:rPr>
        <w:t xml:space="preserve"> </w:t>
      </w:r>
      <w:r w:rsidRPr="00CB3228">
        <w:rPr>
          <w:rFonts w:ascii="Times New Roman" w:hAnsi="Times New Roman" w:cs="Times New Roman"/>
          <w:sz w:val="28"/>
          <w:szCs w:val="28"/>
        </w:rPr>
        <w:t>пререкаются, своим поведением стараются заставить нападающих отказаться от своих намерении, не угрожают, не сопротивляются;</w:t>
      </w:r>
    </w:p>
    <w:p w14:paraId="1A7E5D7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запоминают численность преступников и их особые приметы (рост, цвет глаз, волос, прическу, одежду, походку, тембр голоса, наличие акцента, шрамов, татуировок и т.д.), предметы, до которых они дотрагивались. При первой возможности сообщают в оперативно-дежурную службу Департамента охраны или ОВД (телефон — 102) сведения, способствующие задержанию лиц, совершивших противоправные действия;</w:t>
      </w:r>
    </w:p>
    <w:p w14:paraId="7CD3B6D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по возможности, соблюдая меры личной безопасности, до прибытия скорой медицинской помощи оказывают неотложную помощь пострадавшим;</w:t>
      </w:r>
    </w:p>
    <w:p w14:paraId="6119C9BE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ничего не трогают, не переставляют, не перекладывают до приезда наряда милиции;</w:t>
      </w:r>
    </w:p>
    <w:p w14:paraId="355D5910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записывают установочные данные свидетелей (очевидцев), предлагают им не покидать место происшествия до прибытия наряда милиции.</w:t>
      </w:r>
    </w:p>
    <w:p w14:paraId="592E88E3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При возникновении ситуаций, связанных с нападением на объект (помещения), его работники:</w:t>
      </w:r>
    </w:p>
    <w:p w14:paraId="694650A4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вызывают сотрудников милиции (нажимают РСТС или ОВД – телефон 102);</w:t>
      </w:r>
    </w:p>
    <w:p w14:paraId="49909E29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предпринимают меры по изолированию помещений, в которых они находятся, от других, подвергшихся нападению;</w:t>
      </w:r>
    </w:p>
    <w:p w14:paraId="4C106B07" w14:textId="6814829F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Pr="00CB3228">
        <w:rPr>
          <w:rFonts w:ascii="Times New Roman" w:hAnsi="Times New Roman" w:cs="Times New Roman"/>
          <w:sz w:val="28"/>
          <w:szCs w:val="28"/>
        </w:rPr>
        <w:t>3.Предупреждение</w:t>
      </w:r>
      <w:proofErr w:type="gramEnd"/>
      <w:r w:rsidRPr="00CB3228">
        <w:rPr>
          <w:rFonts w:ascii="Times New Roman" w:hAnsi="Times New Roman" w:cs="Times New Roman"/>
          <w:sz w:val="28"/>
          <w:szCs w:val="28"/>
        </w:rPr>
        <w:t xml:space="preserve"> </w:t>
      </w:r>
      <w:r w:rsidR="00534C66">
        <w:rPr>
          <w:rFonts w:ascii="Times New Roman" w:hAnsi="Times New Roman" w:cs="Times New Roman"/>
          <w:sz w:val="28"/>
          <w:szCs w:val="28"/>
        </w:rPr>
        <w:t>краж</w:t>
      </w:r>
      <w:r w:rsidRPr="00CB3228">
        <w:rPr>
          <w:rFonts w:ascii="Times New Roman" w:hAnsi="Times New Roman" w:cs="Times New Roman"/>
          <w:sz w:val="28"/>
          <w:szCs w:val="28"/>
        </w:rPr>
        <w:t xml:space="preserve"> из служебных кабинетов, групповых ячеек:</w:t>
      </w:r>
    </w:p>
    <w:p w14:paraId="2CE6C71B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не оставлять, даже на очень короткое время, открытыми двери при выходе в соседний кабинет к сослуживцам или по вызову руководителя;</w:t>
      </w:r>
    </w:p>
    <w:p w14:paraId="2C712F4D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нельзя, чтобы в замках дверей служебных помещений оставались ключи, хотя бы несколько минут; </w:t>
      </w:r>
    </w:p>
    <w:p w14:paraId="0D30644F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уходя из кабинета, важные документы необходимо класть в сейф, иные недоступные места;</w:t>
      </w:r>
    </w:p>
    <w:p w14:paraId="1484DB2E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запасные ключи от служебных кабинетов хранить на постах в пеналах в опечатанном виде.</w:t>
      </w:r>
    </w:p>
    <w:p w14:paraId="47D93B31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10.4. Меры личной безопасности </w:t>
      </w:r>
      <w:proofErr w:type="gramStart"/>
      <w:r w:rsidRPr="00CB322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CB3228">
        <w:rPr>
          <w:rFonts w:ascii="Times New Roman" w:hAnsi="Times New Roman" w:cs="Times New Roman"/>
          <w:sz w:val="28"/>
          <w:szCs w:val="28"/>
        </w:rPr>
        <w:t xml:space="preserve"> (перед окончанием) работы.</w:t>
      </w:r>
    </w:p>
    <w:p w14:paraId="73C0AB94" w14:textId="25C9985C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В целях личной безопасности и сохранности ценностей необходимо </w:t>
      </w:r>
      <w:r w:rsidR="002F7FA4">
        <w:rPr>
          <w:rFonts w:ascii="Times New Roman" w:hAnsi="Times New Roman" w:cs="Times New Roman"/>
          <w:sz w:val="28"/>
          <w:szCs w:val="28"/>
        </w:rPr>
        <w:t>перед</w:t>
      </w:r>
      <w:r w:rsidRPr="00CB3228">
        <w:rPr>
          <w:rFonts w:ascii="Times New Roman" w:hAnsi="Times New Roman" w:cs="Times New Roman"/>
          <w:sz w:val="28"/>
          <w:szCs w:val="28"/>
        </w:rPr>
        <w:t xml:space="preserve"> началом работы:</w:t>
      </w:r>
    </w:p>
    <w:p w14:paraId="613025AD" w14:textId="5F645D75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 xml:space="preserve"> — обратить внимание на изменения окружающей обстановки, которые</w:t>
      </w:r>
      <w:r w:rsidR="002F7FA4">
        <w:rPr>
          <w:rFonts w:ascii="Times New Roman" w:hAnsi="Times New Roman" w:cs="Times New Roman"/>
          <w:sz w:val="28"/>
          <w:szCs w:val="28"/>
        </w:rPr>
        <w:t xml:space="preserve"> </w:t>
      </w:r>
      <w:r w:rsidRPr="00CB3228">
        <w:rPr>
          <w:rFonts w:ascii="Times New Roman" w:hAnsi="Times New Roman" w:cs="Times New Roman"/>
          <w:sz w:val="28"/>
          <w:szCs w:val="28"/>
        </w:rPr>
        <w:t>могут повлиять на безопасность — отсутствие освещения, затруднение входа, проведение различных внеплановых работ рядом с объектом, а также при наличии посторонних лиц, вызывающих подозрение. При установлении данных признаков повысить бдительность;</w:t>
      </w:r>
    </w:p>
    <w:p w14:paraId="0F223C69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контролируя окружающую обстановку, при этом помнить о кнопке тревожной сигнализации;</w:t>
      </w:r>
    </w:p>
    <w:p w14:paraId="2F744477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убедиться в наличии и исправности средств связи;</w:t>
      </w:r>
    </w:p>
    <w:p w14:paraId="1A73452D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проверить работоспособность РСТС согласно инструкции по пользованию.</w:t>
      </w:r>
    </w:p>
    <w:p w14:paraId="53318ED0" w14:textId="50873079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В</w:t>
      </w:r>
      <w:r w:rsidR="002F7FA4"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CB3228">
        <w:rPr>
          <w:rFonts w:ascii="Times New Roman" w:hAnsi="Times New Roman" w:cs="Times New Roman"/>
          <w:sz w:val="28"/>
          <w:szCs w:val="28"/>
        </w:rPr>
        <w:t>работы:</w:t>
      </w:r>
    </w:p>
    <w:p w14:paraId="2F4095A2" w14:textId="77777777" w:rsidR="00CB3228" w:rsidRP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в случае совершения противоправного посягательства, скрытно нажать РСТС, и после ухода преступника сообщить в оперативно-дежурную службу ОВД (телефон 102) сведения (характер совершенного преступления, количество лиц его совершивших, их приметы, направление отхода и т.д.), способствующие задержанию правонарушителей;</w:t>
      </w:r>
    </w:p>
    <w:p w14:paraId="5BB93A0C" w14:textId="3ED03794" w:rsidR="00CB3228" w:rsidRDefault="00CB3228" w:rsidP="00CB32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228">
        <w:rPr>
          <w:rFonts w:ascii="Times New Roman" w:hAnsi="Times New Roman" w:cs="Times New Roman"/>
          <w:sz w:val="28"/>
          <w:szCs w:val="28"/>
        </w:rPr>
        <w:t>— не допускать в здание (помещение) посторонних лиц.</w:t>
      </w:r>
    </w:p>
    <w:p w14:paraId="58DB6F1F" w14:textId="4E509E21" w:rsidR="00D11F87" w:rsidRDefault="00D11F87" w:rsidP="00D11F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F423E" w14:textId="7B2CE75D" w:rsidR="00D11F87" w:rsidRDefault="00D11F87" w:rsidP="00D11F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4C663" w14:textId="262B7126" w:rsidR="00D11F87" w:rsidRDefault="00D11F87" w:rsidP="00D11F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62D9E" w14:textId="77777777" w:rsidR="00D11F87" w:rsidRDefault="00D11F87" w:rsidP="00D11F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</w:p>
    <w:p w14:paraId="6BA08695" w14:textId="150DEA8B" w:rsidR="00D11F87" w:rsidRPr="003E1BAE" w:rsidRDefault="00D11F87" w:rsidP="00D11F8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Д.В.Ивинская</w:t>
      </w:r>
      <w:proofErr w:type="spellEnd"/>
    </w:p>
    <w:sectPr w:rsidR="00D11F87" w:rsidRPr="003E1BAE" w:rsidSect="003E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AE"/>
    <w:rsid w:val="001D47C3"/>
    <w:rsid w:val="002D5395"/>
    <w:rsid w:val="002F7FA4"/>
    <w:rsid w:val="00331FEC"/>
    <w:rsid w:val="003E1BAE"/>
    <w:rsid w:val="00534C66"/>
    <w:rsid w:val="00CB3228"/>
    <w:rsid w:val="00D0554E"/>
    <w:rsid w:val="00D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DD53"/>
  <w15:chartTrackingRefBased/>
  <w15:docId w15:val="{DE9920EC-B5DB-423B-9CFB-64AC918B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Ивинская</dc:creator>
  <cp:keywords/>
  <dc:description/>
  <cp:lastModifiedBy>Дарья Ивинская</cp:lastModifiedBy>
  <cp:revision>4</cp:revision>
  <dcterms:created xsi:type="dcterms:W3CDTF">2022-05-17T17:35:00Z</dcterms:created>
  <dcterms:modified xsi:type="dcterms:W3CDTF">2022-05-17T18:19:00Z</dcterms:modified>
</cp:coreProperties>
</file>